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84B6B" w14:textId="77777777" w:rsidR="00BD1B41" w:rsidRPr="00E94006" w:rsidRDefault="00BD1B41" w:rsidP="00BD1B41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E94006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4BCB8A27" w14:textId="040DE4A2" w:rsidR="00EB561D" w:rsidRDefault="00AB0DB1" w:rsidP="00BD1B41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''</w:t>
      </w:r>
      <w:r w:rsidR="00BD1B41" w:rsidRPr="00E94006">
        <w:rPr>
          <w:rFonts w:ascii="Tahoma" w:hAnsi="Tahoma" w:cs="Tahoma"/>
          <w:sz w:val="28"/>
          <w:szCs w:val="28"/>
        </w:rPr>
        <w:t>Advent u Požegi 2022.</w:t>
      </w:r>
      <w:r w:rsidR="00EB561D">
        <w:rPr>
          <w:rFonts w:ascii="Tahoma" w:hAnsi="Tahoma" w:cs="Tahoma"/>
          <w:sz w:val="28"/>
          <w:szCs w:val="28"/>
        </w:rPr>
        <w:t xml:space="preserve"> – Božićni sajam</w:t>
      </w:r>
      <w:r>
        <w:rPr>
          <w:rFonts w:ascii="Tahoma" w:hAnsi="Tahoma" w:cs="Tahoma"/>
          <w:sz w:val="28"/>
          <w:szCs w:val="28"/>
        </w:rPr>
        <w:t>''</w:t>
      </w:r>
    </w:p>
    <w:p w14:paraId="1339AAEC" w14:textId="7E483C0F" w:rsidR="00BD1B41" w:rsidRPr="00E94006" w:rsidRDefault="00EB561D" w:rsidP="00BD1B41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22. 12. – 24. 12.2022</w:t>
      </w:r>
      <w:r w:rsidR="00AB0DB1">
        <w:rPr>
          <w:rFonts w:ascii="Tahoma" w:hAnsi="Tahoma" w:cs="Tahoma"/>
          <w:sz w:val="28"/>
          <w:szCs w:val="28"/>
        </w:rPr>
        <w:t>.</w:t>
      </w:r>
      <w:bookmarkStart w:id="0" w:name="_GoBack"/>
      <w:bookmarkEnd w:id="0"/>
    </w:p>
    <w:p w14:paraId="64B78B79" w14:textId="77777777" w:rsidR="00BD1B41" w:rsidRPr="00E94006" w:rsidRDefault="00BD1B41" w:rsidP="00BD1B41">
      <w:pPr>
        <w:jc w:val="center"/>
        <w:rPr>
          <w:rFonts w:ascii="Tahoma" w:hAnsi="Tahoma" w:cs="Tahoma"/>
          <w:b/>
          <w:sz w:val="28"/>
          <w:szCs w:val="28"/>
        </w:rPr>
      </w:pPr>
    </w:p>
    <w:p w14:paraId="21E76D1D" w14:textId="19DFA75C" w:rsidR="00BD1B41" w:rsidRPr="004E7FFC" w:rsidRDefault="00BD1B41" w:rsidP="004E7FFC">
      <w:pPr>
        <w:jc w:val="center"/>
        <w:rPr>
          <w:rFonts w:ascii="Tahoma" w:hAnsi="Tahoma" w:cs="Tahoma"/>
          <w:b/>
          <w:sz w:val="28"/>
          <w:szCs w:val="28"/>
        </w:rPr>
      </w:pPr>
      <w:r w:rsidRPr="00E94006">
        <w:rPr>
          <w:rFonts w:ascii="Tahoma" w:hAnsi="Tahoma" w:cs="Tahoma"/>
          <w:b/>
          <w:sz w:val="28"/>
          <w:szCs w:val="28"/>
        </w:rPr>
        <w:t>P R I J A V N I C A  Z A  D R V E N I   Š T A N D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6345"/>
      </w:tblGrid>
      <w:tr w:rsidR="00BD1B41" w:rsidRPr="00E94006" w14:paraId="7FCBB287" w14:textId="77777777" w:rsidTr="00BD1B41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C288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  <w:p w14:paraId="49A0C2CF" w14:textId="60D621D8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>Naziv izlagača i OIB</w:t>
            </w:r>
            <w:r w:rsidR="00EB561D">
              <w:rPr>
                <w:rFonts w:ascii="Calibri Light" w:hAnsi="Calibri Light" w:cs="Calibri Light"/>
                <w:i/>
                <w:lang w:eastAsia="en-US"/>
              </w:rPr>
              <w:t>:</w:t>
            </w:r>
          </w:p>
          <w:p w14:paraId="375E4C27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3C8D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BD1B41" w:rsidRPr="00E94006" w14:paraId="041DA246" w14:textId="77777777" w:rsidTr="00EB561D">
        <w:trPr>
          <w:trHeight w:val="751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E5EB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  <w:p w14:paraId="6C5D5264" w14:textId="11DD3B88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>Adresa, mjesto</w:t>
            </w:r>
            <w:r w:rsidR="00EB561D">
              <w:rPr>
                <w:rFonts w:ascii="Calibri Light" w:hAnsi="Calibri Light" w:cs="Calibri Light"/>
                <w:i/>
                <w:lang w:eastAsia="en-US"/>
              </w:rPr>
              <w:t>: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C75B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  <w:p w14:paraId="44A2BFCE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  <w:p w14:paraId="32A52232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BD1B41" w:rsidRPr="00E94006" w14:paraId="0625EA1D" w14:textId="77777777" w:rsidTr="00BD1B41">
        <w:trPr>
          <w:trHeight w:val="759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FD31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 xml:space="preserve">Ime i prezime ovlaštene </w:t>
            </w:r>
          </w:p>
          <w:p w14:paraId="5B8C2F9E" w14:textId="6F417EA2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>osobe za zastupanje</w:t>
            </w:r>
            <w:r w:rsidR="00EB561D">
              <w:rPr>
                <w:rFonts w:ascii="Calibri Light" w:hAnsi="Calibri Light" w:cs="Calibri Light"/>
                <w:i/>
                <w:lang w:eastAsia="en-US"/>
              </w:rPr>
              <w:t>:</w:t>
            </w:r>
          </w:p>
          <w:p w14:paraId="2C0BB31D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3CE5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  <w:p w14:paraId="43A40378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BD1B41" w:rsidRPr="00E94006" w14:paraId="62B61572" w14:textId="77777777" w:rsidTr="00EB561D">
        <w:trPr>
          <w:trHeight w:val="551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1401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  <w:p w14:paraId="6073506A" w14:textId="3EA40FD4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>Mobitel i e-mail</w:t>
            </w:r>
            <w:r w:rsidR="00EB561D">
              <w:rPr>
                <w:rFonts w:ascii="Calibri Light" w:hAnsi="Calibri Light" w:cs="Calibri Light"/>
                <w:i/>
                <w:lang w:eastAsia="en-US"/>
              </w:rPr>
              <w:t>:</w:t>
            </w:r>
          </w:p>
          <w:p w14:paraId="42E0DBA2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A99F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BD1B41" w:rsidRPr="00E94006" w14:paraId="0C85D064" w14:textId="77777777" w:rsidTr="00BD1B41">
        <w:trPr>
          <w:trHeight w:val="985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AAB3" w14:textId="36FFFEF9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i/>
                <w:sz w:val="20"/>
                <w:szCs w:val="20"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szCs w:val="20"/>
                <w:lang w:eastAsia="en-US"/>
              </w:rPr>
              <w:t>Sadržaji i proizvodi sa kojima će se predstaviti izlagač</w:t>
            </w:r>
            <w:r w:rsidR="00EB561D">
              <w:rPr>
                <w:rFonts w:ascii="Calibri Light" w:hAnsi="Calibri Light" w:cs="Calibri Light"/>
                <w:i/>
                <w:szCs w:val="20"/>
                <w:lang w:eastAsia="en-US"/>
              </w:rPr>
              <w:t>: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91A3" w14:textId="77777777" w:rsidR="00BD1B41" w:rsidRPr="00E94006" w:rsidRDefault="00BD1B41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B95739" w:rsidRPr="00E94006" w14:paraId="333A23F0" w14:textId="77777777" w:rsidTr="00EB561D">
        <w:trPr>
          <w:trHeight w:val="450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261D" w14:textId="15E570D3" w:rsidR="00B95739" w:rsidRPr="00EB561D" w:rsidRDefault="00B95739">
            <w:pPr>
              <w:spacing w:line="256" w:lineRule="auto"/>
              <w:rPr>
                <w:rFonts w:ascii="Calibri Light" w:hAnsi="Calibri Light" w:cs="Calibri Light"/>
                <w:i/>
                <w:szCs w:val="20"/>
                <w:lang w:eastAsia="en-US"/>
              </w:rPr>
            </w:pPr>
            <w:r w:rsidRPr="00EB561D">
              <w:rPr>
                <w:rFonts w:ascii="Calibri Light" w:hAnsi="Calibri Light" w:cs="Calibri Light"/>
                <w:i/>
                <w:szCs w:val="20"/>
                <w:lang w:eastAsia="en-US"/>
              </w:rPr>
              <w:t>Datumi za najam drvenog štanda</w:t>
            </w:r>
            <w:r w:rsidR="00EB561D">
              <w:rPr>
                <w:rFonts w:ascii="Calibri Light" w:hAnsi="Calibri Light" w:cs="Calibri Light"/>
                <w:i/>
                <w:szCs w:val="20"/>
                <w:lang w:eastAsia="en-US"/>
              </w:rPr>
              <w:t>:</w:t>
            </w:r>
            <w:r w:rsidRPr="00EB561D">
              <w:rPr>
                <w:rFonts w:ascii="Calibri Light" w:hAnsi="Calibri Light" w:cs="Calibri Light"/>
                <w:i/>
                <w:szCs w:val="20"/>
                <w:lang w:eastAsia="en-US"/>
              </w:rPr>
              <w:t xml:space="preserve">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F775" w14:textId="77777777" w:rsidR="00B95739" w:rsidRPr="00E94006" w:rsidRDefault="00B95739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</w:tbl>
    <w:p w14:paraId="19E3EC1C" w14:textId="77777777" w:rsidR="00EB561D" w:rsidRDefault="00EB561D" w:rsidP="00BD1B41">
      <w:pPr>
        <w:jc w:val="center"/>
        <w:rPr>
          <w:rStyle w:val="apple-style-span"/>
          <w:rFonts w:ascii="Calibri Light" w:hAnsi="Calibri Light" w:cs="Calibri Light"/>
          <w:i/>
          <w:iCs/>
          <w:color w:val="333333"/>
        </w:rPr>
      </w:pPr>
    </w:p>
    <w:p w14:paraId="6B17FD28" w14:textId="44054990" w:rsidR="00BD1B41" w:rsidRPr="00EB561D" w:rsidRDefault="00BD1B41" w:rsidP="00BD1B41">
      <w:pPr>
        <w:jc w:val="center"/>
        <w:rPr>
          <w:rStyle w:val="apple-style-span"/>
          <w:rFonts w:ascii="Calibri Light" w:hAnsi="Calibri Light" w:cs="Calibri Light"/>
          <w:i/>
          <w:iCs/>
          <w:color w:val="333333"/>
        </w:rPr>
      </w:pPr>
      <w:r w:rsidRPr="00EB561D">
        <w:rPr>
          <w:rStyle w:val="apple-style-span"/>
          <w:rFonts w:ascii="Calibri Light" w:hAnsi="Calibri Light" w:cs="Calibri Light"/>
          <w:i/>
          <w:iCs/>
          <w:color w:val="333333"/>
        </w:rPr>
        <w:t>Informacije: Turistička zajednica Grada Požege, Trg Sv. Trojstva 11, Požega</w:t>
      </w:r>
    </w:p>
    <w:p w14:paraId="1257C977" w14:textId="77777777" w:rsidR="00BD1B41" w:rsidRPr="00EB561D" w:rsidRDefault="00BD1B41" w:rsidP="00BD1B41">
      <w:pPr>
        <w:jc w:val="center"/>
        <w:rPr>
          <w:rStyle w:val="apple-style-span"/>
          <w:rFonts w:ascii="Calibri Light" w:hAnsi="Calibri Light" w:cs="Calibri Light"/>
          <w:i/>
          <w:iCs/>
          <w:color w:val="333333"/>
        </w:rPr>
      </w:pPr>
      <w:r w:rsidRPr="00EB561D">
        <w:rPr>
          <w:rStyle w:val="apple-style-span"/>
          <w:rFonts w:ascii="Calibri Light" w:hAnsi="Calibri Light" w:cs="Calibri Light"/>
          <w:i/>
          <w:iCs/>
          <w:color w:val="333333"/>
        </w:rPr>
        <w:t>tel. 034 274 900, mob. 099 274 9002</w:t>
      </w:r>
    </w:p>
    <w:p w14:paraId="4CD89D4A" w14:textId="77777777" w:rsidR="00BD1B41" w:rsidRPr="00EB561D" w:rsidRDefault="00BD1B41" w:rsidP="00BD1B41">
      <w:pPr>
        <w:jc w:val="center"/>
        <w:rPr>
          <w:rStyle w:val="apple-style-span"/>
          <w:rFonts w:ascii="Calibri Light" w:hAnsi="Calibri Light" w:cs="Calibri Light"/>
          <w:i/>
          <w:iCs/>
          <w:color w:val="333333"/>
        </w:rPr>
      </w:pPr>
      <w:r w:rsidRPr="00EB561D">
        <w:rPr>
          <w:rStyle w:val="apple-style-span"/>
          <w:rFonts w:ascii="Calibri Light" w:hAnsi="Calibri Light" w:cs="Calibri Light"/>
          <w:i/>
          <w:iCs/>
          <w:color w:val="333333"/>
        </w:rPr>
        <w:t xml:space="preserve">e- mail: </w:t>
      </w:r>
      <w:hyperlink r:id="rId4" w:history="1">
        <w:r w:rsidRPr="00EB561D">
          <w:rPr>
            <w:rStyle w:val="Hyperlink"/>
            <w:rFonts w:ascii="Calibri Light" w:hAnsi="Calibri Light" w:cs="Calibri Light"/>
            <w:i/>
            <w:iCs/>
          </w:rPr>
          <w:t>tz-pozega@outlook.com</w:t>
        </w:r>
      </w:hyperlink>
    </w:p>
    <w:p w14:paraId="2D170F87" w14:textId="77777777" w:rsidR="00BD1B41" w:rsidRPr="00E94006" w:rsidRDefault="00BD1B41" w:rsidP="00BD1B41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E94006">
        <w:rPr>
          <w:rStyle w:val="apple-style-span"/>
          <w:rFonts w:ascii="Calibri Light" w:hAnsi="Calibri Light" w:cs="Calibri Light"/>
          <w:color w:val="333333"/>
        </w:rPr>
        <w:t xml:space="preserve"> </w:t>
      </w:r>
    </w:p>
    <w:p w14:paraId="647D2E55" w14:textId="77777777" w:rsidR="00EB561D" w:rsidRDefault="00BD1B41" w:rsidP="00BD1B41">
      <w:pPr>
        <w:shd w:val="clear" w:color="auto" w:fill="BFBFBF"/>
        <w:jc w:val="center"/>
        <w:rPr>
          <w:rFonts w:ascii="Swis721 Lt BT" w:hAnsi="Swis721 Lt BT"/>
          <w:b/>
        </w:rPr>
      </w:pPr>
      <w:r w:rsidRPr="00E94006">
        <w:rPr>
          <w:rFonts w:ascii="Swis721 Lt BT" w:hAnsi="Swis721 Lt BT"/>
          <w:b/>
        </w:rPr>
        <w:t xml:space="preserve">Iznos kotizacije od </w:t>
      </w:r>
      <w:r w:rsidR="00E97593">
        <w:rPr>
          <w:rFonts w:ascii="Swis721 Lt BT" w:hAnsi="Swis721 Lt BT"/>
          <w:b/>
        </w:rPr>
        <w:t>2</w:t>
      </w:r>
      <w:r w:rsidRPr="00E94006">
        <w:rPr>
          <w:rFonts w:ascii="Swis721 Lt BT" w:hAnsi="Swis721 Lt BT"/>
          <w:b/>
        </w:rPr>
        <w:t>00,00 kuna/</w:t>
      </w:r>
      <w:r w:rsidR="00E97593">
        <w:rPr>
          <w:rFonts w:ascii="Swis721 Lt BT" w:hAnsi="Swis721 Lt BT"/>
          <w:b/>
        </w:rPr>
        <w:t>26</w:t>
      </w:r>
      <w:r w:rsidRPr="00E94006">
        <w:rPr>
          <w:rFonts w:ascii="Swis721 Lt BT" w:hAnsi="Swis721 Lt BT"/>
          <w:b/>
        </w:rPr>
        <w:t>,</w:t>
      </w:r>
      <w:r w:rsidR="00E97593">
        <w:rPr>
          <w:rFonts w:ascii="Swis721 Lt BT" w:hAnsi="Swis721 Lt BT"/>
          <w:b/>
        </w:rPr>
        <w:t>54</w:t>
      </w:r>
      <w:r w:rsidRPr="00E94006">
        <w:rPr>
          <w:rFonts w:ascii="Swis721 Lt BT" w:hAnsi="Swis721 Lt BT"/>
          <w:b/>
        </w:rPr>
        <w:t xml:space="preserve"> eura </w:t>
      </w:r>
      <w:r w:rsidR="00E97593">
        <w:rPr>
          <w:rFonts w:ascii="Swis721 Lt BT" w:hAnsi="Swis721 Lt BT"/>
          <w:b/>
        </w:rPr>
        <w:t>za</w:t>
      </w:r>
      <w:r w:rsidR="00EB561D">
        <w:rPr>
          <w:rFonts w:ascii="Swis721 Lt BT" w:hAnsi="Swis721 Lt BT"/>
          <w:b/>
        </w:rPr>
        <w:t xml:space="preserve"> sve </w:t>
      </w:r>
      <w:r w:rsidR="00E97593">
        <w:rPr>
          <w:rFonts w:ascii="Swis721 Lt BT" w:hAnsi="Swis721 Lt BT"/>
          <w:b/>
        </w:rPr>
        <w:t xml:space="preserve"> dan</w:t>
      </w:r>
      <w:r w:rsidR="00EB561D">
        <w:rPr>
          <w:rFonts w:ascii="Swis721 Lt BT" w:hAnsi="Swis721 Lt BT"/>
          <w:b/>
        </w:rPr>
        <w:t xml:space="preserve">e Božićnog sajma </w:t>
      </w:r>
    </w:p>
    <w:p w14:paraId="4EC3AC6C" w14:textId="641C3353" w:rsidR="00EB561D" w:rsidRPr="00E94006" w:rsidRDefault="00BD1B41" w:rsidP="00BD1B41">
      <w:pPr>
        <w:shd w:val="clear" w:color="auto" w:fill="BFBFBF"/>
        <w:jc w:val="center"/>
        <w:rPr>
          <w:rFonts w:ascii="Swis721 Lt BT" w:hAnsi="Swis721 Lt BT"/>
          <w:b/>
        </w:rPr>
      </w:pPr>
      <w:r w:rsidRPr="00E94006">
        <w:rPr>
          <w:rFonts w:ascii="Swis721 Lt BT" w:hAnsi="Swis721 Lt BT"/>
          <w:b/>
        </w:rPr>
        <w:t>uplatiti na:</w:t>
      </w:r>
      <w:r w:rsidR="00EB561D">
        <w:rPr>
          <w:rFonts w:ascii="Swis721 Lt BT" w:hAnsi="Swis721 Lt BT"/>
          <w:b/>
        </w:rPr>
        <w:t xml:space="preserve"> </w:t>
      </w:r>
      <w:r w:rsidRPr="00E94006">
        <w:rPr>
          <w:rFonts w:ascii="Swis721 Lt BT" w:hAnsi="Swis721 Lt BT"/>
          <w:b/>
        </w:rPr>
        <w:t xml:space="preserve"> žiro račun TZ Grada Požege</w:t>
      </w:r>
      <w:r w:rsidR="00EB561D">
        <w:rPr>
          <w:rFonts w:ascii="Swis721 Lt BT" w:hAnsi="Swis721 Lt BT"/>
          <w:b/>
        </w:rPr>
        <w:t xml:space="preserve"> </w:t>
      </w:r>
    </w:p>
    <w:p w14:paraId="23046E30" w14:textId="16A79914" w:rsidR="00BD1B41" w:rsidRDefault="00BD1B41" w:rsidP="004E7FFC">
      <w:pPr>
        <w:shd w:val="clear" w:color="auto" w:fill="BFBFBF"/>
        <w:jc w:val="center"/>
        <w:rPr>
          <w:rFonts w:ascii="Swis721 Lt BT" w:hAnsi="Swis721 Lt BT"/>
          <w:b/>
        </w:rPr>
      </w:pPr>
      <w:r w:rsidRPr="00E94006">
        <w:rPr>
          <w:rFonts w:ascii="Swis721 Lt BT" w:hAnsi="Swis721 Lt BT"/>
          <w:b/>
        </w:rPr>
        <w:t xml:space="preserve">IBAN HR 7723600001102473727 – kotizacija </w:t>
      </w:r>
    </w:p>
    <w:p w14:paraId="36A860D8" w14:textId="07DCDC18" w:rsidR="00EB561D" w:rsidRPr="004E7FFC" w:rsidRDefault="00EB561D" w:rsidP="004E7FFC">
      <w:pPr>
        <w:shd w:val="clear" w:color="auto" w:fill="BFBFBF"/>
        <w:jc w:val="center"/>
        <w:rPr>
          <w:rStyle w:val="apple-style-span"/>
          <w:rFonts w:ascii="Swis721 Lt BT" w:hAnsi="Swis721 Lt BT"/>
          <w:b/>
        </w:rPr>
      </w:pPr>
      <w:r>
        <w:t>F</w:t>
      </w:r>
      <w:r w:rsidRPr="00250936">
        <w:t xml:space="preserve">iksni tečaj konverzije kune u euro: </w:t>
      </w:r>
      <w:r w:rsidRPr="00250936">
        <w:rPr>
          <w:rStyle w:val="Strong"/>
        </w:rPr>
        <w:t>1 euro = 7,53450 kuna</w:t>
      </w:r>
    </w:p>
    <w:p w14:paraId="2AF5D231" w14:textId="77777777" w:rsidR="004E7FFC" w:rsidRDefault="004E7FFC" w:rsidP="00F80E86">
      <w:pPr>
        <w:jc w:val="both"/>
        <w:rPr>
          <w:rFonts w:ascii="Calibri Light" w:hAnsi="Calibri Light" w:cs="Calibri Light"/>
          <w:sz w:val="22"/>
          <w:szCs w:val="22"/>
        </w:rPr>
      </w:pPr>
    </w:p>
    <w:p w14:paraId="7E05A60F" w14:textId="28E9D231" w:rsidR="004E7FFC" w:rsidRPr="00EB561D" w:rsidRDefault="00BD1B41" w:rsidP="00EB561D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EB561D">
        <w:rPr>
          <w:rFonts w:ascii="Calibri Light" w:hAnsi="Calibri Light" w:cs="Calibri Light"/>
          <w:b/>
          <w:bCs/>
          <w:sz w:val="22"/>
          <w:szCs w:val="22"/>
        </w:rPr>
        <w:t xml:space="preserve">Popunjenu prijavnicu slati na </w:t>
      </w:r>
      <w:r w:rsidRPr="00EB561D">
        <w:rPr>
          <w:rStyle w:val="apple-style-span"/>
          <w:rFonts w:ascii="Calibri Light" w:hAnsi="Calibri Light" w:cs="Calibri Light"/>
          <w:b/>
          <w:bCs/>
          <w:color w:val="333333"/>
          <w:sz w:val="22"/>
          <w:szCs w:val="22"/>
        </w:rPr>
        <w:t xml:space="preserve">e- mail: </w:t>
      </w:r>
      <w:hyperlink r:id="rId5" w:history="1">
        <w:r w:rsidRPr="00EB561D">
          <w:rPr>
            <w:rStyle w:val="Hyperlink"/>
            <w:rFonts w:ascii="Calibri Light" w:hAnsi="Calibri Light" w:cs="Calibri Light"/>
            <w:b/>
            <w:bCs/>
            <w:sz w:val="22"/>
            <w:szCs w:val="22"/>
          </w:rPr>
          <w:t>tz-pozega@outlook.com</w:t>
        </w:r>
      </w:hyperlink>
      <w:r w:rsidRPr="00EB561D">
        <w:rPr>
          <w:rStyle w:val="apple-style-span"/>
          <w:rFonts w:ascii="Calibri Light" w:hAnsi="Calibri Light" w:cs="Calibri Light"/>
          <w:b/>
          <w:bCs/>
          <w:color w:val="333333"/>
          <w:sz w:val="22"/>
          <w:szCs w:val="22"/>
        </w:rPr>
        <w:t xml:space="preserve">, </w:t>
      </w:r>
      <w:r w:rsidRPr="00EB561D">
        <w:rPr>
          <w:rFonts w:ascii="Calibri Light" w:hAnsi="Calibri Light" w:cs="Calibri Light"/>
          <w:b/>
          <w:bCs/>
          <w:sz w:val="22"/>
          <w:szCs w:val="22"/>
        </w:rPr>
        <w:t>Ili na gore navedenu adresu do</w:t>
      </w:r>
    </w:p>
    <w:p w14:paraId="7780A17B" w14:textId="3307DE3F" w:rsidR="00BD1B41" w:rsidRPr="00EB561D" w:rsidRDefault="005D4501" w:rsidP="00EB561D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16</w:t>
      </w:r>
      <w:r w:rsidR="00BD1B41" w:rsidRPr="00EB561D">
        <w:rPr>
          <w:rFonts w:ascii="Calibri Light" w:hAnsi="Calibri Light" w:cs="Calibri Light"/>
          <w:b/>
          <w:bCs/>
          <w:sz w:val="22"/>
          <w:szCs w:val="22"/>
        </w:rPr>
        <w:t>.1</w:t>
      </w:r>
      <w:r w:rsidR="00EB561D" w:rsidRPr="00EB561D">
        <w:rPr>
          <w:rFonts w:ascii="Calibri Light" w:hAnsi="Calibri Light" w:cs="Calibri Light"/>
          <w:b/>
          <w:bCs/>
          <w:sz w:val="22"/>
          <w:szCs w:val="22"/>
        </w:rPr>
        <w:t>2</w:t>
      </w:r>
      <w:r w:rsidR="00BD1B41" w:rsidRPr="00EB561D">
        <w:rPr>
          <w:rFonts w:ascii="Calibri Light" w:hAnsi="Calibri Light" w:cs="Calibri Light"/>
          <w:b/>
          <w:bCs/>
          <w:sz w:val="22"/>
          <w:szCs w:val="22"/>
        </w:rPr>
        <w:t>.2022. god.</w:t>
      </w:r>
    </w:p>
    <w:p w14:paraId="06D53727" w14:textId="34244139" w:rsidR="00BD1B41" w:rsidRPr="004E7FFC" w:rsidRDefault="00BD1B41" w:rsidP="004E7FFC">
      <w:pPr>
        <w:jc w:val="both"/>
        <w:rPr>
          <w:rFonts w:ascii="Calibri Light" w:hAnsi="Calibri Light" w:cs="Calibri Light"/>
          <w:sz w:val="22"/>
          <w:szCs w:val="22"/>
        </w:rPr>
      </w:pPr>
      <w:r w:rsidRPr="00E94006">
        <w:rPr>
          <w:rFonts w:ascii="Calibri Light" w:hAnsi="Calibri Light" w:cs="Calibri Light"/>
          <w:sz w:val="22"/>
          <w:szCs w:val="22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3CB18FDC" w14:textId="77777777" w:rsidR="00BD1B41" w:rsidRPr="00EB561D" w:rsidRDefault="00BD1B41" w:rsidP="00BD1B41">
      <w:pPr>
        <w:widowControl w:val="0"/>
        <w:jc w:val="both"/>
        <w:rPr>
          <w:rFonts w:ascii="Calibri Light" w:hAnsi="Calibri Light" w:cs="Calibri Light"/>
          <w:b/>
          <w:bCs/>
          <w:sz w:val="18"/>
          <w:szCs w:val="18"/>
          <w:lang w:eastAsia="en-US"/>
        </w:rPr>
      </w:pPr>
      <w:r w:rsidRPr="00EB561D">
        <w:rPr>
          <w:rFonts w:ascii="Calibri Light" w:hAnsi="Calibri Light" w:cs="Calibri Light"/>
          <w:b/>
          <w:bCs/>
          <w:sz w:val="18"/>
          <w:szCs w:val="18"/>
          <w:lang w:eastAsia="en-US"/>
        </w:rPr>
        <w:t>Napomena:</w:t>
      </w:r>
    </w:p>
    <w:p w14:paraId="02E8C9B6" w14:textId="77777777" w:rsidR="00BD1B41" w:rsidRPr="00E94006" w:rsidRDefault="00BD1B41" w:rsidP="00BD1B41">
      <w:pPr>
        <w:widowControl w:val="0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 w:rsidRPr="00EB561D">
        <w:rPr>
          <w:rFonts w:ascii="Calibri Light" w:eastAsia="Calibri" w:hAnsi="Calibri Light" w:cs="Calibri Light"/>
          <w:sz w:val="18"/>
          <w:szCs w:val="18"/>
          <w:lang w:eastAsia="en-US"/>
        </w:rPr>
        <w:t xml:space="preserve">Ovim putem, sukladno odredbama Opće uredbe  o zaštiti podataka, također dajemo suglasnost TZ Grada </w:t>
      </w:r>
      <w:r w:rsidRPr="00EB561D">
        <w:rPr>
          <w:rFonts w:ascii="Calibri Light" w:eastAsia="Calibri" w:hAnsi="Calibri Light" w:cs="Calibri Light"/>
          <w:color w:val="000000"/>
          <w:sz w:val="18"/>
          <w:szCs w:val="18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</w:t>
      </w:r>
      <w:r w:rsidRPr="00E94006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.</w:t>
      </w:r>
    </w:p>
    <w:p w14:paraId="1CB6EF2D" w14:textId="77777777" w:rsidR="00EB561D" w:rsidRDefault="00EB561D">
      <w:pPr>
        <w:rPr>
          <w:rFonts w:ascii="Calibri Light" w:hAnsi="Calibri Light" w:cs="Calibri Light"/>
        </w:rPr>
      </w:pPr>
    </w:p>
    <w:p w14:paraId="4C2E1373" w14:textId="4603D95F" w:rsidR="00CF7EB4" w:rsidRPr="004E7FFC" w:rsidRDefault="00BD1B41">
      <w:pPr>
        <w:rPr>
          <w:rFonts w:ascii="Calibri Light" w:hAnsi="Calibri Light" w:cs="Calibri Light"/>
        </w:rPr>
      </w:pPr>
      <w:r w:rsidRPr="00E94006">
        <w:rPr>
          <w:rFonts w:ascii="Calibri Light" w:hAnsi="Calibri Light" w:cs="Calibri Light"/>
        </w:rPr>
        <w:t xml:space="preserve">Datum:                                                                                                           Potpis:                          </w:t>
      </w:r>
    </w:p>
    <w:sectPr w:rsidR="00CF7EB4" w:rsidRPr="004E7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wis721 Lt BT">
    <w:altName w:val="Calibri"/>
    <w:panose1 w:val="020B0403020202020204"/>
    <w:charset w:val="00"/>
    <w:family w:val="swiss"/>
    <w:pitch w:val="variable"/>
    <w:sig w:usb0="800000AF" w:usb1="10002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0C"/>
    <w:rsid w:val="00083A47"/>
    <w:rsid w:val="003365DB"/>
    <w:rsid w:val="004A172F"/>
    <w:rsid w:val="004E7FFC"/>
    <w:rsid w:val="005D4501"/>
    <w:rsid w:val="008045EA"/>
    <w:rsid w:val="008C078C"/>
    <w:rsid w:val="00AB0DB1"/>
    <w:rsid w:val="00AC6F0C"/>
    <w:rsid w:val="00B51234"/>
    <w:rsid w:val="00B95739"/>
    <w:rsid w:val="00BD1B41"/>
    <w:rsid w:val="00CF7EB4"/>
    <w:rsid w:val="00E94006"/>
    <w:rsid w:val="00E97593"/>
    <w:rsid w:val="00EB561D"/>
    <w:rsid w:val="00F8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9CF9"/>
  <w15:chartTrackingRefBased/>
  <w15:docId w15:val="{89D18F79-7F0A-4402-B5CF-69B1A665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D1B41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BD1B41"/>
  </w:style>
  <w:style w:type="paragraph" w:styleId="BalloonText">
    <w:name w:val="Balloon Text"/>
    <w:basedOn w:val="Normal"/>
    <w:link w:val="BalloonTextChar"/>
    <w:uiPriority w:val="99"/>
    <w:semiHidden/>
    <w:unhideWhenUsed/>
    <w:rsid w:val="004E7F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FFC"/>
    <w:rPr>
      <w:rFonts w:ascii="Segoe UI" w:eastAsia="Times New Roman" w:hAnsi="Segoe UI" w:cs="Segoe UI"/>
      <w:sz w:val="18"/>
      <w:szCs w:val="18"/>
      <w:lang w:val="hr-HR" w:eastAsia="hr-HR"/>
    </w:rPr>
  </w:style>
  <w:style w:type="character" w:styleId="Strong">
    <w:name w:val="Strong"/>
    <w:basedOn w:val="DefaultParagraphFont"/>
    <w:uiPriority w:val="22"/>
    <w:qFormat/>
    <w:rsid w:val="00EB56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8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z-pozega@outlook.com" TargetMode="External"/><Relationship Id="rId4" Type="http://schemas.openxmlformats.org/officeDocument/2006/relationships/hyperlink" Target="mailto:tz-pozega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02</dc:creator>
  <cp:keywords/>
  <dc:description/>
  <cp:lastModifiedBy>Suzana Ivanković</cp:lastModifiedBy>
  <cp:revision>4</cp:revision>
  <cp:lastPrinted>2022-11-07T08:29:00Z</cp:lastPrinted>
  <dcterms:created xsi:type="dcterms:W3CDTF">2022-12-06T10:13:00Z</dcterms:created>
  <dcterms:modified xsi:type="dcterms:W3CDTF">2022-12-06T13:13:00Z</dcterms:modified>
</cp:coreProperties>
</file>